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4D044" w14:textId="77777777" w:rsidR="00853352" w:rsidRDefault="00853352">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7066C9C" w14:textId="77777777" w:rsidR="00853352" w:rsidRDefault="00853352">
      <w:pPr>
        <w:rPr>
          <w:rFonts w:ascii="Times-Bold" w:hAnsi="Times-Bold"/>
          <w:b/>
          <w:snapToGrid w:val="0"/>
          <w:sz w:val="24"/>
        </w:rPr>
      </w:pPr>
    </w:p>
    <w:p w14:paraId="7C818771" w14:textId="77777777" w:rsidR="00853352" w:rsidRDefault="000C4415">
      <w:pPr>
        <w:rPr>
          <w:rFonts w:ascii="Times-Bold" w:hAnsi="Times-Bold"/>
          <w:b/>
          <w:snapToGrid w:val="0"/>
          <w:sz w:val="24"/>
        </w:rPr>
      </w:pPr>
      <w:r>
        <w:rPr>
          <w:rFonts w:ascii="Times-Bold" w:hAnsi="Times-Bold"/>
          <w:b/>
          <w:noProof/>
          <w:snapToGrid w:val="0"/>
          <w:sz w:val="24"/>
        </w:rPr>
        <w:drawing>
          <wp:inline distT="0" distB="0" distL="0" distR="0" wp14:anchorId="651153B7" wp14:editId="64C58AB1">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1035F40A" w14:textId="77777777" w:rsidR="008446B6" w:rsidRDefault="008446B6">
      <w:pPr>
        <w:rPr>
          <w:rFonts w:ascii="Times-Bold" w:hAnsi="Times-Bold"/>
          <w:b/>
          <w:snapToGrid w:val="0"/>
          <w:sz w:val="24"/>
        </w:rPr>
      </w:pPr>
    </w:p>
    <w:p w14:paraId="00DFCC06" w14:textId="77777777" w:rsidR="00853352" w:rsidRDefault="00853352">
      <w:pPr>
        <w:rPr>
          <w:rFonts w:ascii="Times-Bold" w:hAnsi="Times-Bold"/>
          <w:b/>
          <w:snapToGrid w:val="0"/>
          <w:sz w:val="24"/>
        </w:rPr>
      </w:pPr>
      <w:r>
        <w:rPr>
          <w:rFonts w:ascii="Times-Bold" w:hAnsi="Times-Bold"/>
          <w:b/>
          <w:snapToGrid w:val="0"/>
          <w:sz w:val="24"/>
        </w:rPr>
        <w:t>Lesson 2: Crime Scene Investigation</w:t>
      </w:r>
    </w:p>
    <w:p w14:paraId="24A2B1FC" w14:textId="77777777" w:rsidR="00853352" w:rsidRDefault="00853352">
      <w:pPr>
        <w:pStyle w:val="BodyText"/>
      </w:pPr>
      <w:r>
        <w:t>At a crime scene, it is up to criminal investigators to analyze the evidence and deduce what has happened. For bloodstains, it is hard to determine if the blood came from the same person or multiple people just by sight. It is your job to collect the DNA from the crime scene and determine whose blood it is. Are you ready for this crime scene investigation?</w:t>
      </w:r>
    </w:p>
    <w:p w14:paraId="1092E60B" w14:textId="77777777" w:rsidR="00853352" w:rsidRDefault="00853352">
      <w:pPr>
        <w:pStyle w:val="BodyText"/>
        <w:rPr>
          <w:rFonts w:ascii="Times-Bold" w:hAnsi="Times-Bold"/>
          <w:b/>
        </w:rPr>
      </w:pPr>
      <w:r>
        <w:tab/>
        <w:t xml:space="preserve">                              </w:t>
      </w:r>
      <w:r>
        <w:tab/>
        <w:t xml:space="preserve">     </w:t>
      </w:r>
      <w:r>
        <w:tab/>
      </w:r>
      <w:r>
        <w:tab/>
      </w:r>
      <w:r>
        <w:tab/>
        <w:t xml:space="preserve">   </w:t>
      </w:r>
      <w:r>
        <w:tab/>
      </w:r>
      <w:r>
        <w:tab/>
        <w:t xml:space="preserve"> </w:t>
      </w:r>
    </w:p>
    <w:p w14:paraId="6E8FFCA3" w14:textId="77777777" w:rsidR="00853352" w:rsidRDefault="00853352">
      <w:pPr>
        <w:jc w:val="both"/>
        <w:rPr>
          <w:rFonts w:ascii="Times-Bold" w:hAnsi="Times-Bold"/>
          <w:b/>
          <w:snapToGrid w:val="0"/>
          <w:sz w:val="24"/>
        </w:rPr>
      </w:pPr>
      <w:r>
        <w:rPr>
          <w:rFonts w:ascii="Times-Bold" w:hAnsi="Times-Bold"/>
          <w:b/>
          <w:snapToGrid w:val="0"/>
          <w:sz w:val="24"/>
        </w:rPr>
        <w:t>Doing the Science</w:t>
      </w:r>
    </w:p>
    <w:p w14:paraId="24DBEA19" w14:textId="77777777" w:rsidR="00853352" w:rsidRDefault="00853352">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DNA Fingerprinting Simulation by clicking on the “Sim” tab.</w:t>
      </w:r>
    </w:p>
    <w:p w14:paraId="23B07A1B" w14:textId="77777777" w:rsidR="00853352" w:rsidRDefault="00853352">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Drag a swab to a bloodstain and write down the bloodstain’s location into Table 1 below.</w:t>
      </w:r>
    </w:p>
    <w:p w14:paraId="44491A0D" w14:textId="77777777" w:rsidR="00853352" w:rsidRDefault="00853352">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Repeat step 2 for the other bloodstains in the crime scene.</w:t>
      </w:r>
    </w:p>
    <w:p w14:paraId="4379400F" w14:textId="77777777" w:rsidR="00853352" w:rsidRDefault="00853352">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Click on “Analysis Lab” to analyze the DNA samples.</w:t>
      </w:r>
    </w:p>
    <w:p w14:paraId="1D9B6966" w14:textId="77777777" w:rsidR="00853352" w:rsidRDefault="00853352">
      <w:pPr>
        <w:ind w:left="720" w:hanging="720"/>
        <w:jc w:val="both"/>
        <w:rPr>
          <w:rFonts w:ascii="Times-Roman" w:hAnsi="Times-Roman"/>
          <w:snapToGrid w:val="0"/>
          <w:sz w:val="24"/>
        </w:rPr>
      </w:pPr>
      <w:r>
        <w:rPr>
          <w:rFonts w:ascii="Times-Roman" w:hAnsi="Times-Roman"/>
          <w:snapToGrid w:val="0"/>
          <w:sz w:val="24"/>
        </w:rPr>
        <w:t xml:space="preserve">5. </w:t>
      </w:r>
      <w:r>
        <w:rPr>
          <w:rFonts w:ascii="Times-Roman" w:hAnsi="Times-Roman"/>
          <w:snapToGrid w:val="0"/>
          <w:sz w:val="24"/>
        </w:rPr>
        <w:tab/>
        <w:t>Drag the bottle labeled “Gel Buffer” on</w:t>
      </w:r>
      <w:r w:rsidR="002779C3">
        <w:rPr>
          <w:rFonts w:ascii="Times-Roman" w:hAnsi="Times-Roman"/>
          <w:snapToGrid w:val="0"/>
          <w:sz w:val="24"/>
        </w:rPr>
        <w:t>to the</w:t>
      </w:r>
      <w:r>
        <w:rPr>
          <w:rFonts w:ascii="Times-Roman" w:hAnsi="Times-Roman"/>
          <w:snapToGrid w:val="0"/>
          <w:sz w:val="24"/>
        </w:rPr>
        <w:t xml:space="preserve"> top of the gel electrophoresis tray.</w:t>
      </w:r>
    </w:p>
    <w:p w14:paraId="6E2741BF" w14:textId="77777777" w:rsidR="00853352" w:rsidRDefault="00853352">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Drag the pipette to the box of “Clean Tips” (make sure that the end of the pipette is on top of the box).</w:t>
      </w:r>
    </w:p>
    <w:p w14:paraId="73123877" w14:textId="77777777" w:rsidR="00853352" w:rsidRDefault="00853352">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 xml:space="preserve">Drag the pipette from the box of clean tips to the first test tube that holds the DNA sample. </w:t>
      </w:r>
    </w:p>
    <w:p w14:paraId="1D0D25A5" w14:textId="77777777" w:rsidR="00853352" w:rsidRDefault="00853352">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From the test tube, drag the pipette to the well near the left side of the gel electrophoresis tray.</w:t>
      </w:r>
    </w:p>
    <w:p w14:paraId="1C69DA86" w14:textId="77777777" w:rsidR="00853352" w:rsidRDefault="00853352">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 xml:space="preserve">Drag the pipette from the tray to the box labeled “Used Tips”. </w:t>
      </w:r>
    </w:p>
    <w:p w14:paraId="23F10745" w14:textId="77777777" w:rsidR="00853352" w:rsidRDefault="00853352">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Repeat steps 6-9 for the remaining five DNA samples.</w:t>
      </w:r>
    </w:p>
    <w:p w14:paraId="70B0AB92" w14:textId="77777777" w:rsidR="00853352" w:rsidRDefault="00853352">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Correctly connect the black and red wires from the power supply to the gel electrophoresis tray.</w:t>
      </w:r>
    </w:p>
    <w:p w14:paraId="44B2E125" w14:textId="77777777" w:rsidR="00853352" w:rsidRDefault="00853352">
      <w:pPr>
        <w:ind w:left="720" w:hanging="720"/>
        <w:jc w:val="both"/>
        <w:rPr>
          <w:rFonts w:ascii="Times-Roman" w:hAnsi="Times-Roman"/>
          <w:snapToGrid w:val="0"/>
          <w:sz w:val="24"/>
        </w:rPr>
      </w:pPr>
      <w:r>
        <w:rPr>
          <w:rFonts w:ascii="Times-Roman" w:hAnsi="Times-Roman"/>
          <w:snapToGrid w:val="0"/>
          <w:sz w:val="24"/>
        </w:rPr>
        <w:t>12.</w:t>
      </w:r>
      <w:r>
        <w:rPr>
          <w:rFonts w:ascii="Times-Roman" w:hAnsi="Times-Roman"/>
          <w:snapToGrid w:val="0"/>
          <w:sz w:val="24"/>
        </w:rPr>
        <w:tab/>
        <w:t>Click on the switch of the black box to give power to the gel electrophoresis tray.</w:t>
      </w:r>
    </w:p>
    <w:p w14:paraId="1D7431DE" w14:textId="77777777" w:rsidR="00853352" w:rsidRDefault="00853352">
      <w:pPr>
        <w:ind w:left="720" w:hanging="720"/>
        <w:jc w:val="both"/>
        <w:rPr>
          <w:rFonts w:ascii="Times-Roman" w:hAnsi="Times-Roman"/>
          <w:snapToGrid w:val="0"/>
          <w:sz w:val="24"/>
        </w:rPr>
      </w:pPr>
      <w:r>
        <w:rPr>
          <w:rFonts w:ascii="Times-Roman" w:hAnsi="Times-Roman"/>
          <w:snapToGrid w:val="0"/>
          <w:sz w:val="24"/>
        </w:rPr>
        <w:t>13.</w:t>
      </w:r>
      <w:r>
        <w:rPr>
          <w:rFonts w:ascii="Times-Roman" w:hAnsi="Times-Roman"/>
          <w:snapToGrid w:val="0"/>
          <w:sz w:val="24"/>
        </w:rPr>
        <w:tab/>
        <w:t>Click on “DNA Results” to view the results of the electrophoresis.</w:t>
      </w:r>
    </w:p>
    <w:p w14:paraId="0DA9DAEF" w14:textId="77777777" w:rsidR="00853352" w:rsidRDefault="00853352">
      <w:pPr>
        <w:ind w:left="720" w:hanging="720"/>
        <w:jc w:val="both"/>
        <w:rPr>
          <w:rFonts w:ascii="Times-Roman" w:hAnsi="Times-Roman"/>
          <w:snapToGrid w:val="0"/>
          <w:sz w:val="24"/>
        </w:rPr>
      </w:pPr>
      <w:r>
        <w:rPr>
          <w:rFonts w:ascii="Times-Roman" w:hAnsi="Times-Roman"/>
          <w:snapToGrid w:val="0"/>
          <w:sz w:val="24"/>
        </w:rPr>
        <w:t>14.</w:t>
      </w:r>
      <w:r>
        <w:rPr>
          <w:rFonts w:ascii="Times-Roman" w:hAnsi="Times-Roman"/>
          <w:snapToGrid w:val="0"/>
          <w:sz w:val="24"/>
        </w:rPr>
        <w:tab/>
        <w:t>Drag the ruler to each of the bands and measure the locations of the purple bands. Record these locations into the table.</w:t>
      </w:r>
    </w:p>
    <w:p w14:paraId="4840A8AA" w14:textId="77777777" w:rsidR="00853352" w:rsidRDefault="00853352">
      <w:pPr>
        <w:ind w:left="720" w:hanging="720"/>
        <w:jc w:val="both"/>
        <w:rPr>
          <w:rFonts w:ascii="Times-Roman" w:hAnsi="Times-Roman"/>
          <w:snapToGrid w:val="0"/>
          <w:sz w:val="24"/>
        </w:rPr>
      </w:pPr>
      <w:r>
        <w:rPr>
          <w:rFonts w:ascii="Times-Roman" w:hAnsi="Times-Roman"/>
          <w:snapToGrid w:val="0"/>
          <w:sz w:val="24"/>
        </w:rPr>
        <w:t>15.</w:t>
      </w:r>
      <w:r>
        <w:rPr>
          <w:rFonts w:ascii="Times-Roman" w:hAnsi="Times-Roman"/>
          <w:snapToGrid w:val="0"/>
          <w:sz w:val="24"/>
        </w:rPr>
        <w:tab/>
        <w:t>Using the “Suspect DNA Profile Database” table, identify the ID number of the blood for each of the DNA samples and record the ID number into the table.</w:t>
      </w:r>
    </w:p>
    <w:p w14:paraId="7393512E" w14:textId="77777777" w:rsidR="00853352" w:rsidRDefault="00853352">
      <w:pPr>
        <w:ind w:left="720" w:hanging="720"/>
        <w:jc w:val="both"/>
        <w:rPr>
          <w:rFonts w:ascii="Times-Roman" w:hAnsi="Times-Roman"/>
          <w:snapToGrid w:val="0"/>
          <w:sz w:val="24"/>
        </w:rPr>
      </w:pPr>
      <w:r>
        <w:rPr>
          <w:rFonts w:ascii="Times-Roman" w:hAnsi="Times-Roman"/>
          <w:snapToGrid w:val="0"/>
          <w:sz w:val="24"/>
        </w:rPr>
        <w:t>16.</w:t>
      </w:r>
      <w:r>
        <w:rPr>
          <w:rFonts w:ascii="Times-Roman" w:hAnsi="Times-Roman"/>
          <w:snapToGrid w:val="0"/>
          <w:sz w:val="24"/>
        </w:rPr>
        <w:tab/>
        <w:t>Lastly, record in Table 1 the DNA Results Code shown in the simulation.</w:t>
      </w:r>
    </w:p>
    <w:p w14:paraId="759E403A" w14:textId="77777777" w:rsidR="00853352" w:rsidRDefault="00853352">
      <w:pPr>
        <w:rPr>
          <w:rFonts w:ascii="Times-Bold" w:hAnsi="Times-Bold"/>
          <w:b/>
          <w:snapToGrid w:val="0"/>
          <w:sz w:val="24"/>
        </w:rPr>
      </w:pPr>
    </w:p>
    <w:p w14:paraId="5312EE46" w14:textId="77777777" w:rsidR="00853352" w:rsidRDefault="00853352">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410"/>
        <w:gridCol w:w="1410"/>
        <w:gridCol w:w="1410"/>
        <w:gridCol w:w="1410"/>
        <w:gridCol w:w="1410"/>
        <w:gridCol w:w="1410"/>
      </w:tblGrid>
      <w:tr w:rsidR="00853352" w14:paraId="00695676" w14:textId="77777777">
        <w:tblPrEx>
          <w:tblCellMar>
            <w:top w:w="0" w:type="dxa"/>
            <w:bottom w:w="0" w:type="dxa"/>
          </w:tblCellMar>
        </w:tblPrEx>
        <w:trPr>
          <w:trHeight w:val="350"/>
        </w:trPr>
        <w:tc>
          <w:tcPr>
            <w:tcW w:w="1818" w:type="dxa"/>
          </w:tcPr>
          <w:p w14:paraId="184BE15A" w14:textId="77777777" w:rsidR="00853352" w:rsidRDefault="00853352">
            <w:pPr>
              <w:rPr>
                <w:rFonts w:ascii="Times-Bold" w:hAnsi="Times-Bold"/>
                <w:b/>
                <w:snapToGrid w:val="0"/>
                <w:sz w:val="22"/>
              </w:rPr>
            </w:pPr>
          </w:p>
        </w:tc>
        <w:tc>
          <w:tcPr>
            <w:tcW w:w="1410" w:type="dxa"/>
            <w:vAlign w:val="center"/>
          </w:tcPr>
          <w:p w14:paraId="3210FF15" w14:textId="77777777" w:rsidR="00853352" w:rsidRDefault="00853352">
            <w:pPr>
              <w:jc w:val="center"/>
              <w:rPr>
                <w:rFonts w:ascii="Times-Bold" w:hAnsi="Times-Bold"/>
                <w:b/>
                <w:snapToGrid w:val="0"/>
              </w:rPr>
            </w:pPr>
            <w:r>
              <w:rPr>
                <w:rFonts w:ascii="Times-Bold" w:hAnsi="Times-Bold"/>
                <w:b/>
                <w:snapToGrid w:val="0"/>
              </w:rPr>
              <w:t>Swab 1</w:t>
            </w:r>
          </w:p>
        </w:tc>
        <w:tc>
          <w:tcPr>
            <w:tcW w:w="1410" w:type="dxa"/>
            <w:vAlign w:val="center"/>
          </w:tcPr>
          <w:p w14:paraId="511683BF" w14:textId="77777777" w:rsidR="00853352" w:rsidRDefault="00853352">
            <w:pPr>
              <w:jc w:val="center"/>
              <w:rPr>
                <w:rFonts w:ascii="Times-Bold" w:hAnsi="Times-Bold"/>
                <w:b/>
                <w:snapToGrid w:val="0"/>
              </w:rPr>
            </w:pPr>
            <w:r>
              <w:rPr>
                <w:rFonts w:ascii="Times-Bold" w:hAnsi="Times-Bold"/>
                <w:b/>
                <w:snapToGrid w:val="0"/>
              </w:rPr>
              <w:t>Swab 2</w:t>
            </w:r>
          </w:p>
        </w:tc>
        <w:tc>
          <w:tcPr>
            <w:tcW w:w="1410" w:type="dxa"/>
            <w:vAlign w:val="center"/>
          </w:tcPr>
          <w:p w14:paraId="67C91C49" w14:textId="77777777" w:rsidR="00853352" w:rsidRDefault="00853352">
            <w:pPr>
              <w:jc w:val="center"/>
              <w:rPr>
                <w:rFonts w:ascii="Times-Bold" w:hAnsi="Times-Bold"/>
                <w:b/>
                <w:snapToGrid w:val="0"/>
              </w:rPr>
            </w:pPr>
            <w:r>
              <w:rPr>
                <w:rFonts w:ascii="Times-Bold" w:hAnsi="Times-Bold"/>
                <w:b/>
                <w:snapToGrid w:val="0"/>
              </w:rPr>
              <w:t>Swab 3</w:t>
            </w:r>
          </w:p>
        </w:tc>
        <w:tc>
          <w:tcPr>
            <w:tcW w:w="1410" w:type="dxa"/>
            <w:vAlign w:val="center"/>
          </w:tcPr>
          <w:p w14:paraId="294F1DEC" w14:textId="77777777" w:rsidR="00853352" w:rsidRDefault="00853352">
            <w:pPr>
              <w:jc w:val="center"/>
              <w:rPr>
                <w:rFonts w:ascii="Times-Bold" w:hAnsi="Times-Bold"/>
                <w:b/>
                <w:snapToGrid w:val="0"/>
              </w:rPr>
            </w:pPr>
            <w:r>
              <w:rPr>
                <w:rFonts w:ascii="Times-Bold" w:hAnsi="Times-Bold"/>
                <w:b/>
                <w:snapToGrid w:val="0"/>
              </w:rPr>
              <w:t>Swab 4</w:t>
            </w:r>
          </w:p>
        </w:tc>
        <w:tc>
          <w:tcPr>
            <w:tcW w:w="1410" w:type="dxa"/>
            <w:vAlign w:val="center"/>
          </w:tcPr>
          <w:p w14:paraId="5B3BB4CF" w14:textId="77777777" w:rsidR="00853352" w:rsidRDefault="00853352">
            <w:pPr>
              <w:jc w:val="center"/>
              <w:rPr>
                <w:rFonts w:ascii="Times-Bold" w:hAnsi="Times-Bold"/>
                <w:b/>
                <w:snapToGrid w:val="0"/>
              </w:rPr>
            </w:pPr>
            <w:r>
              <w:rPr>
                <w:rFonts w:ascii="Times-Bold" w:hAnsi="Times-Bold"/>
                <w:b/>
                <w:snapToGrid w:val="0"/>
              </w:rPr>
              <w:t>Swab 5</w:t>
            </w:r>
          </w:p>
        </w:tc>
        <w:tc>
          <w:tcPr>
            <w:tcW w:w="1410" w:type="dxa"/>
            <w:vAlign w:val="center"/>
          </w:tcPr>
          <w:p w14:paraId="1C944D61" w14:textId="77777777" w:rsidR="00853352" w:rsidRDefault="00853352">
            <w:pPr>
              <w:jc w:val="center"/>
              <w:rPr>
                <w:rFonts w:ascii="Times-Bold" w:hAnsi="Times-Bold"/>
                <w:b/>
                <w:snapToGrid w:val="0"/>
              </w:rPr>
            </w:pPr>
            <w:r>
              <w:rPr>
                <w:rFonts w:ascii="Times-Bold" w:hAnsi="Times-Bold"/>
                <w:b/>
                <w:snapToGrid w:val="0"/>
              </w:rPr>
              <w:t>Swab 6</w:t>
            </w:r>
          </w:p>
        </w:tc>
      </w:tr>
      <w:tr w:rsidR="00853352" w14:paraId="2E6D6834" w14:textId="77777777">
        <w:tblPrEx>
          <w:tblCellMar>
            <w:top w:w="0" w:type="dxa"/>
            <w:bottom w:w="0" w:type="dxa"/>
          </w:tblCellMar>
        </w:tblPrEx>
        <w:trPr>
          <w:trHeight w:val="539"/>
        </w:trPr>
        <w:tc>
          <w:tcPr>
            <w:tcW w:w="1818" w:type="dxa"/>
            <w:vAlign w:val="center"/>
          </w:tcPr>
          <w:p w14:paraId="6426A6A3" w14:textId="77777777" w:rsidR="00853352" w:rsidRDefault="00853352">
            <w:pPr>
              <w:jc w:val="center"/>
              <w:rPr>
                <w:rFonts w:ascii="Times-Bold" w:hAnsi="Times-Bold"/>
                <w:b/>
                <w:snapToGrid w:val="0"/>
              </w:rPr>
            </w:pPr>
            <w:r>
              <w:rPr>
                <w:rFonts w:ascii="Times-Bold" w:hAnsi="Times-Bold"/>
                <w:b/>
                <w:snapToGrid w:val="0"/>
              </w:rPr>
              <w:t>Location of DNA at the crime scene</w:t>
            </w:r>
          </w:p>
        </w:tc>
        <w:tc>
          <w:tcPr>
            <w:tcW w:w="1410" w:type="dxa"/>
          </w:tcPr>
          <w:p w14:paraId="39D396C8" w14:textId="77777777" w:rsidR="00853352" w:rsidRDefault="00853352">
            <w:pPr>
              <w:rPr>
                <w:rFonts w:ascii="Times-Bold" w:hAnsi="Times-Bold"/>
                <w:b/>
                <w:snapToGrid w:val="0"/>
                <w:sz w:val="22"/>
              </w:rPr>
            </w:pPr>
          </w:p>
        </w:tc>
        <w:tc>
          <w:tcPr>
            <w:tcW w:w="1410" w:type="dxa"/>
          </w:tcPr>
          <w:p w14:paraId="054C372C" w14:textId="77777777" w:rsidR="00853352" w:rsidRDefault="00853352">
            <w:pPr>
              <w:rPr>
                <w:rFonts w:ascii="Times-Bold" w:hAnsi="Times-Bold"/>
                <w:b/>
                <w:snapToGrid w:val="0"/>
                <w:sz w:val="22"/>
              </w:rPr>
            </w:pPr>
          </w:p>
        </w:tc>
        <w:tc>
          <w:tcPr>
            <w:tcW w:w="1410" w:type="dxa"/>
          </w:tcPr>
          <w:p w14:paraId="57ED5585" w14:textId="77777777" w:rsidR="00853352" w:rsidRDefault="00853352">
            <w:pPr>
              <w:rPr>
                <w:rFonts w:ascii="Times-Bold" w:hAnsi="Times-Bold"/>
                <w:b/>
                <w:snapToGrid w:val="0"/>
                <w:sz w:val="22"/>
              </w:rPr>
            </w:pPr>
          </w:p>
        </w:tc>
        <w:tc>
          <w:tcPr>
            <w:tcW w:w="1410" w:type="dxa"/>
          </w:tcPr>
          <w:p w14:paraId="46F6B48B" w14:textId="77777777" w:rsidR="00853352" w:rsidRDefault="00853352">
            <w:pPr>
              <w:rPr>
                <w:rFonts w:ascii="Times-Bold" w:hAnsi="Times-Bold"/>
                <w:b/>
                <w:snapToGrid w:val="0"/>
                <w:sz w:val="22"/>
              </w:rPr>
            </w:pPr>
          </w:p>
        </w:tc>
        <w:tc>
          <w:tcPr>
            <w:tcW w:w="1410" w:type="dxa"/>
          </w:tcPr>
          <w:p w14:paraId="0179218D" w14:textId="77777777" w:rsidR="00853352" w:rsidRDefault="00853352">
            <w:pPr>
              <w:rPr>
                <w:rFonts w:ascii="Times-Bold" w:hAnsi="Times-Bold"/>
                <w:b/>
                <w:snapToGrid w:val="0"/>
                <w:sz w:val="22"/>
              </w:rPr>
            </w:pPr>
          </w:p>
        </w:tc>
        <w:tc>
          <w:tcPr>
            <w:tcW w:w="1410" w:type="dxa"/>
          </w:tcPr>
          <w:p w14:paraId="1F08C4AA" w14:textId="77777777" w:rsidR="00853352" w:rsidRDefault="00853352">
            <w:pPr>
              <w:rPr>
                <w:rFonts w:ascii="Times-Bold" w:hAnsi="Times-Bold"/>
                <w:b/>
                <w:snapToGrid w:val="0"/>
                <w:sz w:val="22"/>
              </w:rPr>
            </w:pPr>
          </w:p>
        </w:tc>
      </w:tr>
      <w:tr w:rsidR="00853352" w14:paraId="777A64CD" w14:textId="77777777">
        <w:tblPrEx>
          <w:tblCellMar>
            <w:top w:w="0" w:type="dxa"/>
            <w:bottom w:w="0" w:type="dxa"/>
          </w:tblCellMar>
        </w:tblPrEx>
        <w:trPr>
          <w:trHeight w:val="422"/>
        </w:trPr>
        <w:tc>
          <w:tcPr>
            <w:tcW w:w="1818" w:type="dxa"/>
            <w:vAlign w:val="center"/>
          </w:tcPr>
          <w:p w14:paraId="36436BF2" w14:textId="77777777" w:rsidR="00853352" w:rsidRDefault="00853352">
            <w:pPr>
              <w:jc w:val="center"/>
              <w:rPr>
                <w:rFonts w:ascii="Times-Bold" w:hAnsi="Times-Bold"/>
                <w:b/>
                <w:snapToGrid w:val="0"/>
              </w:rPr>
            </w:pPr>
            <w:r>
              <w:rPr>
                <w:rFonts w:ascii="Times-Bold" w:hAnsi="Times-Bold"/>
                <w:b/>
                <w:snapToGrid w:val="0"/>
              </w:rPr>
              <w:t>Location of the purple bands</w:t>
            </w:r>
          </w:p>
        </w:tc>
        <w:tc>
          <w:tcPr>
            <w:tcW w:w="1410" w:type="dxa"/>
          </w:tcPr>
          <w:p w14:paraId="5390E4F6" w14:textId="77777777" w:rsidR="00853352" w:rsidRDefault="00853352">
            <w:pPr>
              <w:rPr>
                <w:rFonts w:ascii="Times-Bold" w:hAnsi="Times-Bold"/>
                <w:b/>
                <w:snapToGrid w:val="0"/>
                <w:sz w:val="22"/>
              </w:rPr>
            </w:pPr>
          </w:p>
        </w:tc>
        <w:tc>
          <w:tcPr>
            <w:tcW w:w="1410" w:type="dxa"/>
          </w:tcPr>
          <w:p w14:paraId="78ACA2CE" w14:textId="77777777" w:rsidR="00853352" w:rsidRDefault="00853352">
            <w:pPr>
              <w:rPr>
                <w:rFonts w:ascii="Times-Bold" w:hAnsi="Times-Bold"/>
                <w:b/>
                <w:snapToGrid w:val="0"/>
                <w:sz w:val="22"/>
              </w:rPr>
            </w:pPr>
          </w:p>
        </w:tc>
        <w:tc>
          <w:tcPr>
            <w:tcW w:w="1410" w:type="dxa"/>
          </w:tcPr>
          <w:p w14:paraId="11EEB931" w14:textId="77777777" w:rsidR="00853352" w:rsidRDefault="00853352">
            <w:pPr>
              <w:rPr>
                <w:rFonts w:ascii="Times-Bold" w:hAnsi="Times-Bold"/>
                <w:b/>
                <w:snapToGrid w:val="0"/>
                <w:sz w:val="22"/>
              </w:rPr>
            </w:pPr>
          </w:p>
        </w:tc>
        <w:tc>
          <w:tcPr>
            <w:tcW w:w="1410" w:type="dxa"/>
          </w:tcPr>
          <w:p w14:paraId="0E434620" w14:textId="77777777" w:rsidR="00853352" w:rsidRDefault="00853352">
            <w:pPr>
              <w:rPr>
                <w:rFonts w:ascii="Times-Bold" w:hAnsi="Times-Bold"/>
                <w:b/>
                <w:snapToGrid w:val="0"/>
                <w:sz w:val="22"/>
              </w:rPr>
            </w:pPr>
          </w:p>
        </w:tc>
        <w:tc>
          <w:tcPr>
            <w:tcW w:w="1410" w:type="dxa"/>
          </w:tcPr>
          <w:p w14:paraId="45E5EB61" w14:textId="77777777" w:rsidR="00853352" w:rsidRDefault="00853352">
            <w:pPr>
              <w:rPr>
                <w:rFonts w:ascii="Times-Bold" w:hAnsi="Times-Bold"/>
                <w:b/>
                <w:snapToGrid w:val="0"/>
                <w:sz w:val="22"/>
              </w:rPr>
            </w:pPr>
          </w:p>
        </w:tc>
        <w:tc>
          <w:tcPr>
            <w:tcW w:w="1410" w:type="dxa"/>
          </w:tcPr>
          <w:p w14:paraId="2083B318" w14:textId="77777777" w:rsidR="00853352" w:rsidRDefault="00853352">
            <w:pPr>
              <w:rPr>
                <w:rFonts w:ascii="Times-Bold" w:hAnsi="Times-Bold"/>
                <w:b/>
                <w:snapToGrid w:val="0"/>
                <w:sz w:val="22"/>
              </w:rPr>
            </w:pPr>
          </w:p>
        </w:tc>
      </w:tr>
      <w:tr w:rsidR="00853352" w14:paraId="1AE8F984" w14:textId="77777777">
        <w:tblPrEx>
          <w:tblCellMar>
            <w:top w:w="0" w:type="dxa"/>
            <w:bottom w:w="0" w:type="dxa"/>
          </w:tblCellMar>
        </w:tblPrEx>
        <w:trPr>
          <w:trHeight w:val="395"/>
        </w:trPr>
        <w:tc>
          <w:tcPr>
            <w:tcW w:w="1818" w:type="dxa"/>
            <w:vAlign w:val="center"/>
          </w:tcPr>
          <w:p w14:paraId="2D79F872" w14:textId="77777777" w:rsidR="00853352" w:rsidRDefault="00853352">
            <w:pPr>
              <w:jc w:val="center"/>
              <w:rPr>
                <w:rFonts w:ascii="Times-Bold" w:hAnsi="Times-Bold"/>
                <w:b/>
                <w:snapToGrid w:val="0"/>
              </w:rPr>
            </w:pPr>
            <w:r>
              <w:rPr>
                <w:rFonts w:ascii="Times-Bold" w:hAnsi="Times-Bold"/>
                <w:b/>
                <w:snapToGrid w:val="0"/>
              </w:rPr>
              <w:t>ID Number</w:t>
            </w:r>
          </w:p>
        </w:tc>
        <w:tc>
          <w:tcPr>
            <w:tcW w:w="1410" w:type="dxa"/>
          </w:tcPr>
          <w:p w14:paraId="3B3CFD83" w14:textId="77777777" w:rsidR="00853352" w:rsidRDefault="00853352">
            <w:pPr>
              <w:rPr>
                <w:rFonts w:ascii="Times-Bold" w:hAnsi="Times-Bold"/>
                <w:b/>
                <w:snapToGrid w:val="0"/>
                <w:sz w:val="22"/>
              </w:rPr>
            </w:pPr>
          </w:p>
        </w:tc>
        <w:tc>
          <w:tcPr>
            <w:tcW w:w="1410" w:type="dxa"/>
          </w:tcPr>
          <w:p w14:paraId="2DD66B19" w14:textId="77777777" w:rsidR="00853352" w:rsidRDefault="00853352">
            <w:pPr>
              <w:rPr>
                <w:rFonts w:ascii="Times-Bold" w:hAnsi="Times-Bold"/>
                <w:b/>
                <w:snapToGrid w:val="0"/>
                <w:sz w:val="22"/>
              </w:rPr>
            </w:pPr>
          </w:p>
        </w:tc>
        <w:tc>
          <w:tcPr>
            <w:tcW w:w="1410" w:type="dxa"/>
          </w:tcPr>
          <w:p w14:paraId="15D77620" w14:textId="77777777" w:rsidR="00853352" w:rsidRDefault="00853352">
            <w:pPr>
              <w:rPr>
                <w:rFonts w:ascii="Times-Bold" w:hAnsi="Times-Bold"/>
                <w:b/>
                <w:snapToGrid w:val="0"/>
                <w:sz w:val="22"/>
              </w:rPr>
            </w:pPr>
          </w:p>
        </w:tc>
        <w:tc>
          <w:tcPr>
            <w:tcW w:w="1410" w:type="dxa"/>
          </w:tcPr>
          <w:p w14:paraId="05DB6D84" w14:textId="77777777" w:rsidR="00853352" w:rsidRDefault="00853352">
            <w:pPr>
              <w:rPr>
                <w:rFonts w:ascii="Times-Bold" w:hAnsi="Times-Bold"/>
                <w:b/>
                <w:snapToGrid w:val="0"/>
                <w:sz w:val="22"/>
              </w:rPr>
            </w:pPr>
          </w:p>
        </w:tc>
        <w:tc>
          <w:tcPr>
            <w:tcW w:w="1410" w:type="dxa"/>
          </w:tcPr>
          <w:p w14:paraId="4E0503CB" w14:textId="77777777" w:rsidR="00853352" w:rsidRDefault="00853352">
            <w:pPr>
              <w:rPr>
                <w:rFonts w:ascii="Times-Bold" w:hAnsi="Times-Bold"/>
                <w:b/>
                <w:snapToGrid w:val="0"/>
                <w:sz w:val="22"/>
              </w:rPr>
            </w:pPr>
          </w:p>
        </w:tc>
        <w:tc>
          <w:tcPr>
            <w:tcW w:w="1410" w:type="dxa"/>
          </w:tcPr>
          <w:p w14:paraId="316F6E58" w14:textId="77777777" w:rsidR="00853352" w:rsidRDefault="00853352">
            <w:pPr>
              <w:rPr>
                <w:rFonts w:ascii="Times-Bold" w:hAnsi="Times-Bold"/>
                <w:b/>
                <w:snapToGrid w:val="0"/>
                <w:sz w:val="22"/>
              </w:rPr>
            </w:pPr>
          </w:p>
        </w:tc>
      </w:tr>
      <w:tr w:rsidR="00853352" w14:paraId="32F77A96" w14:textId="77777777">
        <w:tblPrEx>
          <w:tblCellMar>
            <w:top w:w="0" w:type="dxa"/>
            <w:bottom w:w="0" w:type="dxa"/>
          </w:tblCellMar>
        </w:tblPrEx>
        <w:trPr>
          <w:cantSplit/>
          <w:trHeight w:val="206"/>
        </w:trPr>
        <w:tc>
          <w:tcPr>
            <w:tcW w:w="10278" w:type="dxa"/>
            <w:gridSpan w:val="7"/>
            <w:vAlign w:val="center"/>
          </w:tcPr>
          <w:p w14:paraId="76B904BB" w14:textId="77777777" w:rsidR="00853352" w:rsidRDefault="00853352">
            <w:pPr>
              <w:rPr>
                <w:rFonts w:ascii="Times-Bold" w:hAnsi="Times-Bold"/>
                <w:b/>
                <w:snapToGrid w:val="0"/>
                <w:sz w:val="22"/>
              </w:rPr>
            </w:pPr>
            <w:r>
              <w:rPr>
                <w:rFonts w:ascii="Times-Bold" w:hAnsi="Times-Bold"/>
                <w:snapToGrid w:val="0"/>
                <w:sz w:val="22"/>
              </w:rPr>
              <w:t xml:space="preserve">                                                         </w:t>
            </w:r>
            <w:r>
              <w:rPr>
                <w:rFonts w:ascii="Times-Bold" w:hAnsi="Times-Bold"/>
                <w:b/>
                <w:snapToGrid w:val="0"/>
                <w:sz w:val="22"/>
              </w:rPr>
              <w:t xml:space="preserve">DNA Results Code: </w:t>
            </w:r>
          </w:p>
        </w:tc>
      </w:tr>
    </w:tbl>
    <w:p w14:paraId="5B26A1AF" w14:textId="77777777" w:rsidR="00853352" w:rsidRDefault="00853352">
      <w:pPr>
        <w:rPr>
          <w:rFonts w:ascii="Times-Bold" w:hAnsi="Times-Bold"/>
          <w:b/>
          <w:snapToGrid w:val="0"/>
          <w:sz w:val="24"/>
        </w:rPr>
      </w:pPr>
    </w:p>
    <w:p w14:paraId="7415A491" w14:textId="77777777" w:rsidR="00853352" w:rsidRDefault="00853352">
      <w:pPr>
        <w:rPr>
          <w:rFonts w:ascii="Times-Bold" w:hAnsi="Times-Bold"/>
          <w:b/>
          <w:snapToGrid w:val="0"/>
          <w:sz w:val="24"/>
        </w:rPr>
      </w:pPr>
      <w:r>
        <w:rPr>
          <w:rFonts w:ascii="Times-Bold" w:hAnsi="Times-Bold"/>
          <w:b/>
          <w:snapToGrid w:val="0"/>
          <w:sz w:val="24"/>
        </w:rPr>
        <w:t>Do You Understand?</w:t>
      </w:r>
    </w:p>
    <w:p w14:paraId="7D574163" w14:textId="77777777" w:rsidR="00853352" w:rsidRDefault="00853352">
      <w:pPr>
        <w:numPr>
          <w:ilvl w:val="0"/>
          <w:numId w:val="10"/>
        </w:numPr>
        <w:rPr>
          <w:rFonts w:ascii="Times-Roman" w:hAnsi="Times-Roman"/>
          <w:snapToGrid w:val="0"/>
          <w:sz w:val="24"/>
        </w:rPr>
      </w:pPr>
      <w:r>
        <w:rPr>
          <w:rFonts w:ascii="Times-Roman" w:hAnsi="Times-Roman"/>
          <w:snapToGrid w:val="0"/>
          <w:sz w:val="24"/>
        </w:rPr>
        <w:t>Were the bloodstains that were close to each other in the crime scene from the same person or multiple people? Please explain your response.</w:t>
      </w:r>
    </w:p>
    <w:p w14:paraId="177476C4" w14:textId="77777777" w:rsidR="00853352" w:rsidRDefault="00853352">
      <w:pPr>
        <w:rPr>
          <w:rFonts w:ascii="Times-Roman" w:hAnsi="Times-Roman"/>
          <w:snapToGrid w:val="0"/>
          <w:sz w:val="24"/>
        </w:rPr>
      </w:pPr>
    </w:p>
    <w:p w14:paraId="69FD0428" w14:textId="77777777" w:rsidR="00853352" w:rsidRDefault="00853352">
      <w:pPr>
        <w:rPr>
          <w:rFonts w:ascii="Times-Roman" w:hAnsi="Times-Roman"/>
          <w:snapToGrid w:val="0"/>
          <w:sz w:val="24"/>
        </w:rPr>
      </w:pPr>
    </w:p>
    <w:p w14:paraId="2A957342" w14:textId="77777777" w:rsidR="00853352" w:rsidRDefault="00853352">
      <w:pPr>
        <w:ind w:firstLine="360"/>
        <w:rPr>
          <w:rFonts w:ascii="Times-Roman" w:hAnsi="Times-Roman"/>
          <w:snapToGrid w:val="0"/>
          <w:sz w:val="24"/>
        </w:rPr>
      </w:pPr>
      <w:r>
        <w:rPr>
          <w:rFonts w:ascii="Times-Roman" w:hAnsi="Times-Roman"/>
          <w:snapToGrid w:val="0"/>
          <w:sz w:val="24"/>
        </w:rPr>
        <w:t>2. Assuming all of the bloodstains were from victims, how many total victims were there?</w:t>
      </w:r>
      <w:r>
        <w:rPr>
          <w:rFonts w:ascii="Times-Roman" w:hAnsi="Times-Roman"/>
          <w:snapToGrid w:val="0"/>
          <w:sz w:val="24"/>
        </w:rPr>
        <w:tab/>
      </w:r>
    </w:p>
    <w:p w14:paraId="42738710" w14:textId="77777777" w:rsidR="00853352" w:rsidRDefault="00853352">
      <w:pPr>
        <w:rPr>
          <w:rFonts w:ascii="Times-Roman" w:hAnsi="Times-Roman"/>
          <w:snapToGrid w:val="0"/>
          <w:sz w:val="24"/>
        </w:rPr>
      </w:pPr>
    </w:p>
    <w:sectPr w:rsidR="00853352">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5487B"/>
    <w:multiLevelType w:val="hybridMultilevel"/>
    <w:tmpl w:val="51ACC7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7217485"/>
    <w:multiLevelType w:val="hybridMultilevel"/>
    <w:tmpl w:val="9C40AB4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AED1D2A"/>
    <w:multiLevelType w:val="hybridMultilevel"/>
    <w:tmpl w:val="5FAE1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1CC38F5"/>
    <w:multiLevelType w:val="singleLevel"/>
    <w:tmpl w:val="86422B00"/>
    <w:lvl w:ilvl="0">
      <w:start w:val="2"/>
      <w:numFmt w:val="decimal"/>
      <w:lvlText w:val="%1."/>
      <w:lvlJc w:val="left"/>
      <w:pPr>
        <w:tabs>
          <w:tab w:val="num" w:pos="720"/>
        </w:tabs>
        <w:ind w:left="720" w:hanging="720"/>
      </w:pPr>
      <w:rPr>
        <w:rFonts w:hint="default"/>
      </w:rPr>
    </w:lvl>
  </w:abstractNum>
  <w:abstractNum w:abstractNumId="4" w15:restartNumberingAfterBreak="0">
    <w:nsid w:val="36731C31"/>
    <w:multiLevelType w:val="hybridMultilevel"/>
    <w:tmpl w:val="B9346E9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15:restartNumberingAfterBreak="0">
    <w:nsid w:val="3A0762F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4AD1793F"/>
    <w:multiLevelType w:val="hybridMultilevel"/>
    <w:tmpl w:val="A5AAEA5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15:restartNumberingAfterBreak="0">
    <w:nsid w:val="4BE72E1F"/>
    <w:multiLevelType w:val="hybridMultilevel"/>
    <w:tmpl w:val="C6F42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5CF0B48"/>
    <w:multiLevelType w:val="singleLevel"/>
    <w:tmpl w:val="D9BCC44C"/>
    <w:lvl w:ilvl="0">
      <w:start w:val="12"/>
      <w:numFmt w:val="decimal"/>
      <w:lvlText w:val="%1."/>
      <w:lvlJc w:val="left"/>
      <w:pPr>
        <w:tabs>
          <w:tab w:val="num" w:pos="720"/>
        </w:tabs>
        <w:ind w:left="720" w:hanging="720"/>
      </w:pPr>
      <w:rPr>
        <w:rFonts w:hint="default"/>
      </w:rPr>
    </w:lvl>
  </w:abstractNum>
  <w:abstractNum w:abstractNumId="9" w15:restartNumberingAfterBreak="0">
    <w:nsid w:val="73205F83"/>
    <w:multiLevelType w:val="singleLevel"/>
    <w:tmpl w:val="F7062784"/>
    <w:lvl w:ilvl="0">
      <w:start w:val="1"/>
      <w:numFmt w:val="decimal"/>
      <w:lvlText w:val="%1."/>
      <w:lvlJc w:val="left"/>
      <w:pPr>
        <w:tabs>
          <w:tab w:val="num" w:pos="720"/>
        </w:tabs>
        <w:ind w:left="720" w:hanging="720"/>
      </w:pPr>
      <w:rPr>
        <w:rFonts w:hint="default"/>
      </w:rPr>
    </w:lvl>
  </w:abstractNum>
  <w:num w:numId="1">
    <w:abstractNumId w:val="8"/>
  </w:num>
  <w:num w:numId="2">
    <w:abstractNumId w:val="3"/>
  </w:num>
  <w:num w:numId="3">
    <w:abstractNumId w:val="9"/>
  </w:num>
  <w:num w:numId="4">
    <w:abstractNumId w:val="5"/>
  </w:num>
  <w:num w:numId="5">
    <w:abstractNumId w:val="2"/>
  </w:num>
  <w:num w:numId="6">
    <w:abstractNumId w:val="7"/>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C3"/>
    <w:rsid w:val="000C4415"/>
    <w:rsid w:val="002779C3"/>
    <w:rsid w:val="008446B6"/>
    <w:rsid w:val="0085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D1166"/>
  <w15:chartTrackingRefBased/>
  <w15:docId w15:val="{33BD358C-E356-8F4A-BCC2-F8656EAF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Kimberly Chan</dc:creator>
  <cp:keywords/>
  <cp:lastModifiedBy>Justin Clark</cp:lastModifiedBy>
  <cp:revision>2</cp:revision>
  <dcterms:created xsi:type="dcterms:W3CDTF">2020-12-15T17:22:00Z</dcterms:created>
  <dcterms:modified xsi:type="dcterms:W3CDTF">2020-12-15T17:22:00Z</dcterms:modified>
</cp:coreProperties>
</file>